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C" w:rsidRPr="009877E6" w:rsidRDefault="0034410B" w:rsidP="009877E6">
      <w:pPr>
        <w:spacing w:line="240" w:lineRule="auto"/>
        <w:ind w:firstLine="851"/>
        <w:rPr>
          <w:b/>
          <w:sz w:val="28"/>
          <w:szCs w:val="28"/>
        </w:rPr>
      </w:pPr>
      <w:r w:rsidRPr="009877E6">
        <w:rPr>
          <w:b/>
          <w:sz w:val="28"/>
          <w:szCs w:val="28"/>
        </w:rPr>
        <w:t>Обзоры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самоуправления, а также обобщенная информ</w:t>
      </w:r>
      <w:bookmarkStart w:id="0" w:name="_GoBack"/>
      <w:bookmarkEnd w:id="0"/>
      <w:r w:rsidRPr="009877E6">
        <w:rPr>
          <w:b/>
          <w:sz w:val="28"/>
          <w:szCs w:val="28"/>
        </w:rPr>
        <w:t xml:space="preserve">ация о результатах рассмотрения этих обращений и принятых мерах </w:t>
      </w:r>
      <w:r w:rsidR="009877E6" w:rsidRPr="009877E6">
        <w:rPr>
          <w:b/>
          <w:sz w:val="28"/>
          <w:szCs w:val="28"/>
        </w:rPr>
        <w:t>в 2018 году</w:t>
      </w:r>
    </w:p>
    <w:p w:rsidR="0034410B" w:rsidRPr="0034410B" w:rsidRDefault="0034410B" w:rsidP="009877E6">
      <w:pPr>
        <w:spacing w:line="240" w:lineRule="auto"/>
        <w:ind w:firstLine="851"/>
        <w:jc w:val="center"/>
        <w:rPr>
          <w:b/>
          <w:szCs w:val="24"/>
        </w:rPr>
      </w:pP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В   соответствии   с   требованиями   Федерального   закона   от 02.05.2006 № 59-ФЗ «О порядке рассмотрения обращений г</w:t>
      </w:r>
      <w:r w:rsidR="001B2A44" w:rsidRPr="00EA6837">
        <w:rPr>
          <w:szCs w:val="24"/>
        </w:rPr>
        <w:t>раждан Российской Федерации»</w:t>
      </w:r>
      <w:r w:rsidR="00452529">
        <w:rPr>
          <w:szCs w:val="24"/>
        </w:rPr>
        <w:t>,</w:t>
      </w:r>
      <w:r w:rsidRPr="00EA6837">
        <w:rPr>
          <w:szCs w:val="24"/>
        </w:rPr>
        <w:t xml:space="preserve"> Закона Московской области от 05.10.2006 № 164/2006-ОЗ «О рассмотрении обращений граждан»</w:t>
      </w:r>
      <w:r w:rsidR="00452529">
        <w:rPr>
          <w:szCs w:val="24"/>
        </w:rPr>
        <w:t>,</w:t>
      </w:r>
      <w:r w:rsidRPr="00EA6837">
        <w:rPr>
          <w:szCs w:val="24"/>
        </w:rPr>
        <w:t xml:space="preserve"> в 201</w:t>
      </w:r>
      <w:r w:rsidR="003D28FF" w:rsidRPr="00EA6837">
        <w:rPr>
          <w:szCs w:val="24"/>
        </w:rPr>
        <w:t>8</w:t>
      </w:r>
      <w:r w:rsidR="0025749F" w:rsidRPr="00EA6837">
        <w:rPr>
          <w:szCs w:val="24"/>
        </w:rPr>
        <w:t xml:space="preserve"> году Контрольно-счетная палата городского округа Кашира</w:t>
      </w:r>
      <w:r w:rsidRPr="00EA6837">
        <w:rPr>
          <w:szCs w:val="24"/>
        </w:rPr>
        <w:t xml:space="preserve"> осуществляла работу с обращениями  граждан, объединений граждан, юридических лиц (далее – обращения).</w:t>
      </w:r>
    </w:p>
    <w:p w:rsidR="00E83A4C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 xml:space="preserve">В КСП </w:t>
      </w:r>
      <w:r w:rsidR="00B175EB" w:rsidRPr="00EA6837">
        <w:rPr>
          <w:szCs w:val="24"/>
        </w:rPr>
        <w:t>городского округа Кашира</w:t>
      </w:r>
      <w:r w:rsidRPr="00EA6837">
        <w:rPr>
          <w:szCs w:val="24"/>
        </w:rPr>
        <w:t xml:space="preserve"> в 201</w:t>
      </w:r>
      <w:r w:rsidR="00B175EB" w:rsidRPr="00EA6837">
        <w:rPr>
          <w:szCs w:val="24"/>
        </w:rPr>
        <w:t>8</w:t>
      </w:r>
      <w:r w:rsidRPr="00EA6837">
        <w:rPr>
          <w:szCs w:val="24"/>
        </w:rPr>
        <w:t xml:space="preserve"> году </w:t>
      </w:r>
      <w:r w:rsidR="001B2A44" w:rsidRPr="00EA6837">
        <w:rPr>
          <w:szCs w:val="24"/>
        </w:rPr>
        <w:t xml:space="preserve"> в ходе </w:t>
      </w:r>
      <w:r w:rsidR="006268FD">
        <w:rPr>
          <w:szCs w:val="24"/>
        </w:rPr>
        <w:t xml:space="preserve"> личного </w:t>
      </w:r>
      <w:r w:rsidR="001B2A44" w:rsidRPr="00EA6837">
        <w:rPr>
          <w:szCs w:val="24"/>
        </w:rPr>
        <w:t>приема граждан, обращений не поступало.</w:t>
      </w: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В соответствии с Распоряжением Президента Российской Федерации от 26 апреля 2013 г. № 936 в День Конституции Российской Федерации 12 декабря 201</w:t>
      </w:r>
      <w:r w:rsidR="00B175EB" w:rsidRPr="00EA6837">
        <w:rPr>
          <w:szCs w:val="24"/>
        </w:rPr>
        <w:t>8</w:t>
      </w:r>
      <w:r w:rsidRPr="00EA6837">
        <w:rPr>
          <w:szCs w:val="24"/>
        </w:rPr>
        <w:t xml:space="preserve"> года КСП </w:t>
      </w:r>
      <w:r w:rsidR="00B175EB" w:rsidRPr="00EA6837">
        <w:rPr>
          <w:szCs w:val="24"/>
        </w:rPr>
        <w:t>городского округа Кашира</w:t>
      </w:r>
      <w:r w:rsidRPr="00EA6837">
        <w:rPr>
          <w:szCs w:val="24"/>
        </w:rPr>
        <w:t xml:space="preserve"> участвовала в проведении общероссийского дня приема граждан.</w:t>
      </w:r>
    </w:p>
    <w:p w:rsidR="00E83A4C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В 201</w:t>
      </w:r>
      <w:r w:rsidR="00B175EB" w:rsidRPr="00EA6837">
        <w:rPr>
          <w:szCs w:val="24"/>
        </w:rPr>
        <w:t>8</w:t>
      </w:r>
      <w:r w:rsidR="00A93039" w:rsidRPr="00EA6837">
        <w:rPr>
          <w:szCs w:val="24"/>
        </w:rPr>
        <w:t xml:space="preserve"> </w:t>
      </w:r>
      <w:r w:rsidR="00B175EB" w:rsidRPr="00EA6837">
        <w:rPr>
          <w:szCs w:val="24"/>
        </w:rPr>
        <w:t>году в КСП городского округа</w:t>
      </w:r>
      <w:r w:rsidR="00665B59" w:rsidRPr="00EA6837">
        <w:rPr>
          <w:szCs w:val="24"/>
        </w:rPr>
        <w:t xml:space="preserve"> Кашира</w:t>
      </w:r>
      <w:r w:rsidR="00B175EB" w:rsidRPr="00EA6837">
        <w:rPr>
          <w:szCs w:val="24"/>
        </w:rPr>
        <w:t xml:space="preserve"> </w:t>
      </w:r>
      <w:r w:rsidRPr="00EA6837">
        <w:rPr>
          <w:szCs w:val="24"/>
        </w:rPr>
        <w:t>поступило </w:t>
      </w:r>
      <w:r w:rsidR="00B175EB" w:rsidRPr="00EA6837">
        <w:rPr>
          <w:b/>
          <w:bCs/>
          <w:szCs w:val="24"/>
        </w:rPr>
        <w:t>5</w:t>
      </w:r>
      <w:r w:rsidRPr="00EA6837">
        <w:rPr>
          <w:szCs w:val="24"/>
        </w:rPr>
        <w:t> обращени</w:t>
      </w:r>
      <w:r w:rsidR="0025278B" w:rsidRPr="00EA6837">
        <w:rPr>
          <w:szCs w:val="24"/>
        </w:rPr>
        <w:t>й</w:t>
      </w:r>
      <w:r w:rsidR="001B2A44" w:rsidRPr="00EA6837">
        <w:rPr>
          <w:szCs w:val="24"/>
        </w:rPr>
        <w:t xml:space="preserve"> (</w:t>
      </w:r>
      <w:r w:rsidR="00630A5B" w:rsidRPr="00EA6837">
        <w:rPr>
          <w:szCs w:val="24"/>
        </w:rPr>
        <w:t xml:space="preserve">в 2017 году обращений не </w:t>
      </w:r>
      <w:r w:rsidR="0075290C" w:rsidRPr="00EA6837">
        <w:rPr>
          <w:szCs w:val="24"/>
        </w:rPr>
        <w:t>было</w:t>
      </w:r>
      <w:r w:rsidR="00630A5B" w:rsidRPr="00EA6837">
        <w:rPr>
          <w:szCs w:val="24"/>
        </w:rPr>
        <w:t>).</w:t>
      </w:r>
      <w:r w:rsidRPr="00EA6837">
        <w:rPr>
          <w:szCs w:val="24"/>
        </w:rPr>
        <w:t xml:space="preserve"> </w:t>
      </w:r>
      <w:r w:rsidR="00630A5B" w:rsidRPr="00EA6837">
        <w:rPr>
          <w:szCs w:val="24"/>
        </w:rPr>
        <w:t>Из</w:t>
      </w:r>
      <w:r w:rsidRPr="00EA6837">
        <w:rPr>
          <w:szCs w:val="24"/>
        </w:rPr>
        <w:t xml:space="preserve"> них обращений</w:t>
      </w:r>
      <w:r w:rsidR="00452529">
        <w:rPr>
          <w:szCs w:val="24"/>
        </w:rPr>
        <w:t>:</w:t>
      </w:r>
      <w:r w:rsidRPr="00EA6837">
        <w:rPr>
          <w:szCs w:val="24"/>
        </w:rPr>
        <w:t xml:space="preserve"> граждан – </w:t>
      </w:r>
      <w:r w:rsidR="0025278B" w:rsidRPr="00EA6837">
        <w:rPr>
          <w:szCs w:val="24"/>
        </w:rPr>
        <w:t>2,</w:t>
      </w:r>
      <w:r w:rsidRPr="00EA6837">
        <w:rPr>
          <w:szCs w:val="24"/>
        </w:rPr>
        <w:t xml:space="preserve"> юридических лиц – </w:t>
      </w:r>
      <w:r w:rsidR="0025278B" w:rsidRPr="00EA6837">
        <w:rPr>
          <w:szCs w:val="24"/>
        </w:rPr>
        <w:t>1</w:t>
      </w:r>
      <w:r w:rsidRPr="00EA6837">
        <w:rPr>
          <w:szCs w:val="24"/>
        </w:rPr>
        <w:t xml:space="preserve">, </w:t>
      </w:r>
      <w:r w:rsidR="0025278B" w:rsidRPr="00EA6837">
        <w:rPr>
          <w:szCs w:val="24"/>
        </w:rPr>
        <w:t xml:space="preserve"> индиви</w:t>
      </w:r>
      <w:r w:rsidR="00452529">
        <w:rPr>
          <w:szCs w:val="24"/>
        </w:rPr>
        <w:t>дуальных предпринимателей – 2.</w:t>
      </w:r>
      <w:r w:rsidR="001B2A44" w:rsidRPr="00EA6837">
        <w:rPr>
          <w:szCs w:val="24"/>
        </w:rPr>
        <w:t xml:space="preserve"> </w:t>
      </w:r>
      <w:r w:rsidR="00452529">
        <w:rPr>
          <w:szCs w:val="24"/>
        </w:rPr>
        <w:t>О</w:t>
      </w:r>
      <w:r w:rsidRPr="00EA6837">
        <w:rPr>
          <w:szCs w:val="24"/>
        </w:rPr>
        <w:t>бращени</w:t>
      </w:r>
      <w:r w:rsidR="001B2A44" w:rsidRPr="00EA6837">
        <w:rPr>
          <w:szCs w:val="24"/>
        </w:rPr>
        <w:t>я</w:t>
      </w:r>
      <w:r w:rsidR="0025278B" w:rsidRPr="00EA6837">
        <w:rPr>
          <w:szCs w:val="24"/>
        </w:rPr>
        <w:t xml:space="preserve"> </w:t>
      </w:r>
      <w:r w:rsidRPr="00EA6837">
        <w:rPr>
          <w:szCs w:val="24"/>
        </w:rPr>
        <w:t>поступил</w:t>
      </w:r>
      <w:r w:rsidR="0025278B" w:rsidRPr="00EA6837">
        <w:rPr>
          <w:szCs w:val="24"/>
        </w:rPr>
        <w:t>и</w:t>
      </w:r>
      <w:r w:rsidRPr="00EA6837">
        <w:rPr>
          <w:szCs w:val="24"/>
        </w:rPr>
        <w:t xml:space="preserve"> в электронном виде на адрес электронной почты КСП </w:t>
      </w:r>
      <w:r w:rsidR="0025278B" w:rsidRPr="00EA6837">
        <w:rPr>
          <w:szCs w:val="24"/>
        </w:rPr>
        <w:t>городского округа Кашира</w:t>
      </w:r>
      <w:r w:rsidR="003D28FF" w:rsidRPr="00EA6837">
        <w:rPr>
          <w:szCs w:val="24"/>
        </w:rPr>
        <w:t>,</w:t>
      </w:r>
      <w:r w:rsidR="006268FD">
        <w:rPr>
          <w:szCs w:val="24"/>
        </w:rPr>
        <w:t xml:space="preserve"> и посредством программы МСЭД (</w:t>
      </w:r>
      <w:r w:rsidR="003D28FF" w:rsidRPr="00EA6837">
        <w:rPr>
          <w:szCs w:val="24"/>
        </w:rPr>
        <w:t>электронный документооборот).</w:t>
      </w:r>
    </w:p>
    <w:p w:rsidR="00E83A4C" w:rsidRPr="00EA6837" w:rsidRDefault="001B2A44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Тематический анализ поступивших обращений показал, что в 2018 году:</w:t>
      </w:r>
    </w:p>
    <w:p w:rsidR="00452529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Обращения в адрес Контрольно-счетной палаты</w:t>
      </w:r>
      <w:r w:rsidR="00E94D79" w:rsidRPr="00EA6837">
        <w:rPr>
          <w:szCs w:val="24"/>
        </w:rPr>
        <w:t xml:space="preserve"> городского округа Кашира</w:t>
      </w:r>
      <w:r w:rsidR="001B2A44" w:rsidRPr="00EA6837">
        <w:rPr>
          <w:szCs w:val="24"/>
        </w:rPr>
        <w:t xml:space="preserve"> поступали из</w:t>
      </w:r>
      <w:r w:rsidR="00E94D79" w:rsidRPr="00EA6837">
        <w:rPr>
          <w:szCs w:val="24"/>
        </w:rPr>
        <w:t xml:space="preserve"> г.</w:t>
      </w:r>
      <w:r w:rsidR="006268FD">
        <w:rPr>
          <w:szCs w:val="24"/>
        </w:rPr>
        <w:t xml:space="preserve"> </w:t>
      </w:r>
      <w:r w:rsidR="00E94D79" w:rsidRPr="00EA6837">
        <w:rPr>
          <w:szCs w:val="24"/>
        </w:rPr>
        <w:t>Москвы, г.</w:t>
      </w:r>
      <w:r w:rsidR="006268FD">
        <w:rPr>
          <w:szCs w:val="24"/>
        </w:rPr>
        <w:t xml:space="preserve"> </w:t>
      </w:r>
      <w:r w:rsidR="00E94D79" w:rsidRPr="00EA6837">
        <w:rPr>
          <w:szCs w:val="24"/>
        </w:rPr>
        <w:t>Ступино, г.</w:t>
      </w:r>
      <w:r w:rsidR="006268FD">
        <w:rPr>
          <w:szCs w:val="24"/>
        </w:rPr>
        <w:t xml:space="preserve"> </w:t>
      </w:r>
      <w:r w:rsidR="00E94D79" w:rsidRPr="00EA6837">
        <w:rPr>
          <w:szCs w:val="24"/>
        </w:rPr>
        <w:t>Реутова, д.</w:t>
      </w:r>
      <w:r w:rsidR="006268FD">
        <w:rPr>
          <w:szCs w:val="24"/>
        </w:rPr>
        <w:t xml:space="preserve"> </w:t>
      </w:r>
      <w:r w:rsidR="00E94D79" w:rsidRPr="00EA6837">
        <w:rPr>
          <w:szCs w:val="24"/>
        </w:rPr>
        <w:t>Елькино</w:t>
      </w:r>
      <w:r w:rsidR="00452529">
        <w:rPr>
          <w:szCs w:val="24"/>
        </w:rPr>
        <w:t xml:space="preserve"> городского округа Кашира.</w:t>
      </w:r>
      <w:r w:rsidR="00E94D79" w:rsidRPr="00EA6837">
        <w:rPr>
          <w:szCs w:val="24"/>
        </w:rPr>
        <w:t xml:space="preserve"> </w:t>
      </w:r>
    </w:p>
    <w:p w:rsidR="00303FF5" w:rsidRPr="00EA6837" w:rsidRDefault="00452529" w:rsidP="009877E6">
      <w:pPr>
        <w:spacing w:line="240" w:lineRule="auto"/>
        <w:ind w:firstLine="851"/>
        <w:rPr>
          <w:szCs w:val="24"/>
        </w:rPr>
      </w:pPr>
      <w:r>
        <w:rPr>
          <w:szCs w:val="24"/>
        </w:rPr>
        <w:t>Г</w:t>
      </w:r>
      <w:r w:rsidR="00303FF5" w:rsidRPr="00EA6837">
        <w:rPr>
          <w:szCs w:val="24"/>
        </w:rPr>
        <w:t xml:space="preserve">раждане жаловались на </w:t>
      </w:r>
      <w:r w:rsidR="003D28FF" w:rsidRPr="00EA6837">
        <w:rPr>
          <w:szCs w:val="24"/>
        </w:rPr>
        <w:t xml:space="preserve">невыполнение обязательств по </w:t>
      </w:r>
      <w:r w:rsidR="00E94D79" w:rsidRPr="00EA6837">
        <w:rPr>
          <w:szCs w:val="24"/>
        </w:rPr>
        <w:t xml:space="preserve"> муниципаль</w:t>
      </w:r>
      <w:r w:rsidR="00697B15" w:rsidRPr="00EA6837">
        <w:rPr>
          <w:szCs w:val="24"/>
        </w:rPr>
        <w:t>н</w:t>
      </w:r>
      <w:r w:rsidR="003D28FF" w:rsidRPr="00EA6837">
        <w:rPr>
          <w:szCs w:val="24"/>
        </w:rPr>
        <w:t>ому</w:t>
      </w:r>
      <w:r w:rsidR="00E94D79" w:rsidRPr="00EA6837">
        <w:rPr>
          <w:szCs w:val="24"/>
        </w:rPr>
        <w:t xml:space="preserve"> контракт</w:t>
      </w:r>
      <w:r w:rsidR="003D28FF" w:rsidRPr="00EA6837">
        <w:rPr>
          <w:szCs w:val="24"/>
        </w:rPr>
        <w:t>у</w:t>
      </w:r>
      <w:r w:rsidR="00E94D79" w:rsidRPr="00EA6837">
        <w:rPr>
          <w:szCs w:val="24"/>
        </w:rPr>
        <w:t>, на неэффективное использование бюджетных средств</w:t>
      </w:r>
      <w:r w:rsidR="00E868EC" w:rsidRPr="00EA6837">
        <w:rPr>
          <w:szCs w:val="24"/>
        </w:rPr>
        <w:t xml:space="preserve">, выделенных на модернизацию сети наружного освещения, </w:t>
      </w:r>
      <w:r w:rsidR="00697B15" w:rsidRPr="00EA6837">
        <w:rPr>
          <w:szCs w:val="24"/>
        </w:rPr>
        <w:t>на</w:t>
      </w:r>
      <w:r w:rsidR="00E868EC" w:rsidRPr="00EA6837">
        <w:rPr>
          <w:szCs w:val="24"/>
        </w:rPr>
        <w:t xml:space="preserve"> нарушения в сфере муниципальных закупок.</w:t>
      </w:r>
      <w:r w:rsidR="00303FF5" w:rsidRPr="00EA6837">
        <w:rPr>
          <w:szCs w:val="24"/>
        </w:rPr>
        <w:t xml:space="preserve"> </w:t>
      </w: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 xml:space="preserve">Все поступившие обращения были рассмотрены в КСП </w:t>
      </w:r>
      <w:r w:rsidR="00E868EC" w:rsidRPr="00EA6837">
        <w:rPr>
          <w:szCs w:val="24"/>
        </w:rPr>
        <w:t>городского округа Кашира</w:t>
      </w:r>
      <w:r w:rsidRPr="00EA6837">
        <w:rPr>
          <w:szCs w:val="24"/>
        </w:rPr>
        <w:t xml:space="preserve">. </w:t>
      </w:r>
      <w:r w:rsidR="00F266F2" w:rsidRPr="00EA6837">
        <w:rPr>
          <w:szCs w:val="24"/>
        </w:rPr>
        <w:t xml:space="preserve"> Одно о</w:t>
      </w:r>
      <w:r w:rsidRPr="00EA6837">
        <w:rPr>
          <w:szCs w:val="24"/>
        </w:rPr>
        <w:t>бращени</w:t>
      </w:r>
      <w:r w:rsidR="00E868EC" w:rsidRPr="00EA6837">
        <w:rPr>
          <w:szCs w:val="24"/>
        </w:rPr>
        <w:t>е</w:t>
      </w:r>
      <w:r w:rsidRPr="00EA6837">
        <w:rPr>
          <w:szCs w:val="24"/>
        </w:rPr>
        <w:t xml:space="preserve"> граждан</w:t>
      </w:r>
      <w:r w:rsidR="00F266F2" w:rsidRPr="00EA6837">
        <w:rPr>
          <w:szCs w:val="24"/>
        </w:rPr>
        <w:t>ина</w:t>
      </w:r>
      <w:r w:rsidRPr="00EA6837">
        <w:rPr>
          <w:szCs w:val="24"/>
        </w:rPr>
        <w:t xml:space="preserve"> по вопрос</w:t>
      </w:r>
      <w:r w:rsidR="00F266F2" w:rsidRPr="00EA6837">
        <w:rPr>
          <w:szCs w:val="24"/>
        </w:rPr>
        <w:t>у</w:t>
      </w:r>
      <w:r w:rsidRPr="00EA6837">
        <w:rPr>
          <w:szCs w:val="24"/>
        </w:rPr>
        <w:t xml:space="preserve">, </w:t>
      </w:r>
      <w:r w:rsidR="00697B15" w:rsidRPr="00EA6837">
        <w:rPr>
          <w:szCs w:val="24"/>
        </w:rPr>
        <w:t>который не относится</w:t>
      </w:r>
      <w:r w:rsidRPr="00EA6837">
        <w:rPr>
          <w:szCs w:val="24"/>
        </w:rPr>
        <w:t xml:space="preserve"> к компетенции КСП</w:t>
      </w:r>
      <w:r w:rsidR="00E868EC" w:rsidRPr="00EA6837">
        <w:rPr>
          <w:szCs w:val="24"/>
        </w:rPr>
        <w:t xml:space="preserve"> городского округа Кашира</w:t>
      </w:r>
      <w:r w:rsidRPr="00EA6837">
        <w:rPr>
          <w:szCs w:val="24"/>
        </w:rPr>
        <w:t xml:space="preserve">, в соответствии с требованиями Федерального </w:t>
      </w:r>
      <w:r w:rsidR="00452529">
        <w:rPr>
          <w:szCs w:val="24"/>
        </w:rPr>
        <w:t>законодательства,</w:t>
      </w:r>
      <w:r w:rsidRPr="00EA6837">
        <w:rPr>
          <w:szCs w:val="24"/>
        </w:rPr>
        <w:t xml:space="preserve"> был</w:t>
      </w:r>
      <w:r w:rsidR="00F266F2" w:rsidRPr="00EA6837">
        <w:rPr>
          <w:szCs w:val="24"/>
        </w:rPr>
        <w:t>о</w:t>
      </w:r>
      <w:r w:rsidRPr="00EA6837">
        <w:rPr>
          <w:szCs w:val="24"/>
        </w:rPr>
        <w:t xml:space="preserve"> переадресован</w:t>
      </w:r>
      <w:r w:rsidR="00F266F2" w:rsidRPr="00EA6837">
        <w:rPr>
          <w:szCs w:val="24"/>
        </w:rPr>
        <w:t>о</w:t>
      </w:r>
      <w:r w:rsidRPr="00EA6837">
        <w:rPr>
          <w:szCs w:val="24"/>
        </w:rPr>
        <w:t xml:space="preserve"> в </w:t>
      </w:r>
      <w:r w:rsidR="0075290C" w:rsidRPr="00EA6837">
        <w:rPr>
          <w:szCs w:val="24"/>
        </w:rPr>
        <w:t>Г</w:t>
      </w:r>
      <w:r w:rsidR="00697B15" w:rsidRPr="00EA6837">
        <w:rPr>
          <w:szCs w:val="24"/>
        </w:rPr>
        <w:t>лавное  контрольное управление Московской области.</w:t>
      </w: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Всего</w:t>
      </w:r>
      <w:r w:rsidR="00452529">
        <w:rPr>
          <w:szCs w:val="24"/>
        </w:rPr>
        <w:t>,</w:t>
      </w:r>
      <w:r w:rsidRPr="00EA6837">
        <w:rPr>
          <w:szCs w:val="24"/>
        </w:rPr>
        <w:t xml:space="preserve"> в качестве мер реагирования на обращения граждан</w:t>
      </w:r>
      <w:r w:rsidR="006268FD">
        <w:rPr>
          <w:szCs w:val="24"/>
        </w:rPr>
        <w:t>,</w:t>
      </w:r>
      <w:r w:rsidRPr="00EA6837">
        <w:rPr>
          <w:szCs w:val="24"/>
        </w:rPr>
        <w:t xml:space="preserve"> КСП </w:t>
      </w:r>
      <w:r w:rsidR="00F266F2" w:rsidRPr="00EA6837">
        <w:rPr>
          <w:szCs w:val="24"/>
        </w:rPr>
        <w:t>городского округа Кашира</w:t>
      </w:r>
      <w:r w:rsidR="00701B96" w:rsidRPr="00EA6837">
        <w:rPr>
          <w:szCs w:val="24"/>
        </w:rPr>
        <w:t xml:space="preserve"> </w:t>
      </w:r>
      <w:r w:rsidRPr="00EA6837">
        <w:rPr>
          <w:szCs w:val="24"/>
        </w:rPr>
        <w:t xml:space="preserve"> были подготовлены и направлены </w:t>
      </w:r>
      <w:r w:rsidR="00F266F2" w:rsidRPr="00EA6837">
        <w:rPr>
          <w:szCs w:val="24"/>
        </w:rPr>
        <w:t>16</w:t>
      </w:r>
      <w:r w:rsidRPr="00EA6837">
        <w:rPr>
          <w:szCs w:val="24"/>
        </w:rPr>
        <w:t xml:space="preserve"> писем.</w:t>
      </w:r>
    </w:p>
    <w:p w:rsidR="00303FF5" w:rsidRPr="00EA6837" w:rsidRDefault="00303FF5" w:rsidP="009877E6">
      <w:pPr>
        <w:spacing w:line="240" w:lineRule="auto"/>
        <w:ind w:firstLine="851"/>
        <w:rPr>
          <w:szCs w:val="24"/>
        </w:rPr>
      </w:pPr>
      <w:r w:rsidRPr="00EA6837">
        <w:rPr>
          <w:szCs w:val="24"/>
        </w:rPr>
        <w:t>По поступившим обращениям КСП</w:t>
      </w:r>
      <w:r w:rsidR="00697B15" w:rsidRPr="00EA6837">
        <w:rPr>
          <w:szCs w:val="24"/>
        </w:rPr>
        <w:t xml:space="preserve"> городского округа Кашира</w:t>
      </w:r>
      <w:r w:rsidR="00452529">
        <w:rPr>
          <w:szCs w:val="24"/>
        </w:rPr>
        <w:t xml:space="preserve"> </w:t>
      </w:r>
      <w:r w:rsidRPr="00EA6837">
        <w:rPr>
          <w:szCs w:val="24"/>
        </w:rPr>
        <w:t xml:space="preserve"> заявителям были даны разъяснени</w:t>
      </w:r>
      <w:r w:rsidR="00F266F2" w:rsidRPr="00EA6837">
        <w:rPr>
          <w:szCs w:val="24"/>
        </w:rPr>
        <w:t>я</w:t>
      </w:r>
      <w:r w:rsidRPr="00EA6837">
        <w:rPr>
          <w:szCs w:val="24"/>
        </w:rPr>
        <w:t xml:space="preserve"> по интересующим их проблемам, также граждане уведомлялись о переадресации обращений в иные инстанции для рассмотрения по компетенции.</w:t>
      </w:r>
    </w:p>
    <w:p w:rsidR="00E83A4C" w:rsidRPr="00EA6837" w:rsidRDefault="00303FF5" w:rsidP="009877E6">
      <w:pPr>
        <w:ind w:firstLine="851"/>
        <w:rPr>
          <w:szCs w:val="24"/>
        </w:rPr>
      </w:pPr>
      <w:r w:rsidRPr="00EA6837">
        <w:rPr>
          <w:szCs w:val="24"/>
        </w:rPr>
        <w:t xml:space="preserve">На основании обращений, поступивших в КСП </w:t>
      </w:r>
      <w:r w:rsidR="00F266F2" w:rsidRPr="00EA6837">
        <w:rPr>
          <w:szCs w:val="24"/>
        </w:rPr>
        <w:t>городского округа Кашира</w:t>
      </w:r>
      <w:r w:rsidRPr="00EA6837">
        <w:rPr>
          <w:szCs w:val="24"/>
        </w:rPr>
        <w:t>,</w:t>
      </w:r>
      <w:r w:rsidR="00314017" w:rsidRPr="00EA6837">
        <w:rPr>
          <w:szCs w:val="24"/>
        </w:rPr>
        <w:t xml:space="preserve"> в 2018</w:t>
      </w:r>
      <w:r w:rsidRPr="00EA6837">
        <w:rPr>
          <w:szCs w:val="24"/>
        </w:rPr>
        <w:t xml:space="preserve"> году проведено </w:t>
      </w:r>
      <w:r w:rsidR="00697B15" w:rsidRPr="00EA6837">
        <w:rPr>
          <w:szCs w:val="24"/>
        </w:rPr>
        <w:t xml:space="preserve"> </w:t>
      </w:r>
      <w:r w:rsidR="001B2A44" w:rsidRPr="00EA6837">
        <w:rPr>
          <w:szCs w:val="24"/>
        </w:rPr>
        <w:t>2</w:t>
      </w:r>
      <w:r w:rsidR="00697B15" w:rsidRPr="00EA6837">
        <w:rPr>
          <w:szCs w:val="24"/>
        </w:rPr>
        <w:t xml:space="preserve"> проверки.</w:t>
      </w:r>
    </w:p>
    <w:p w:rsidR="00303FF5" w:rsidRPr="00EA6837" w:rsidRDefault="001B2A44" w:rsidP="009877E6">
      <w:pPr>
        <w:ind w:firstLine="851"/>
        <w:rPr>
          <w:szCs w:val="24"/>
        </w:rPr>
      </w:pPr>
      <w:r w:rsidRPr="00EA6837">
        <w:rPr>
          <w:szCs w:val="24"/>
        </w:rPr>
        <w:t>Также, информация</w:t>
      </w:r>
      <w:r w:rsidR="00303FF5" w:rsidRPr="00EA6837">
        <w:rPr>
          <w:szCs w:val="24"/>
        </w:rPr>
        <w:t xml:space="preserve"> содержащаяся в обращениях граждан, учитывалась при непосредственном проведении КСП </w:t>
      </w:r>
      <w:r w:rsidR="00314017" w:rsidRPr="00EA6837">
        <w:rPr>
          <w:szCs w:val="24"/>
        </w:rPr>
        <w:t>городского округа Кашира</w:t>
      </w:r>
      <w:r w:rsidR="00303FF5" w:rsidRPr="00EA6837">
        <w:rPr>
          <w:szCs w:val="24"/>
        </w:rPr>
        <w:t xml:space="preserve"> контрольных и экспертно-аналитических мероприятий.</w:t>
      </w:r>
    </w:p>
    <w:sectPr w:rsidR="00303FF5" w:rsidRPr="00E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5"/>
    <w:rsid w:val="00154DE4"/>
    <w:rsid w:val="001B2A44"/>
    <w:rsid w:val="0025278B"/>
    <w:rsid w:val="0025749F"/>
    <w:rsid w:val="00303FF5"/>
    <w:rsid w:val="00314017"/>
    <w:rsid w:val="0034410B"/>
    <w:rsid w:val="003D28FF"/>
    <w:rsid w:val="00452529"/>
    <w:rsid w:val="006268FD"/>
    <w:rsid w:val="00630A5B"/>
    <w:rsid w:val="00665B59"/>
    <w:rsid w:val="00697B15"/>
    <w:rsid w:val="00701B96"/>
    <w:rsid w:val="0075290C"/>
    <w:rsid w:val="007B69FD"/>
    <w:rsid w:val="009877E6"/>
    <w:rsid w:val="009D0158"/>
    <w:rsid w:val="00A93039"/>
    <w:rsid w:val="00B175EB"/>
    <w:rsid w:val="00C631DA"/>
    <w:rsid w:val="00D53C46"/>
    <w:rsid w:val="00E83A4C"/>
    <w:rsid w:val="00E868EC"/>
    <w:rsid w:val="00E94D79"/>
    <w:rsid w:val="00EA6837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2019-02-28T11:50:00Z</cp:lastPrinted>
  <dcterms:created xsi:type="dcterms:W3CDTF">2019-02-25T13:13:00Z</dcterms:created>
  <dcterms:modified xsi:type="dcterms:W3CDTF">2019-03-04T06:51:00Z</dcterms:modified>
</cp:coreProperties>
</file>