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D3" w:rsidRPr="0055457F" w:rsidRDefault="00193C81" w:rsidP="003332D3">
      <w:pPr>
        <w:pStyle w:val="a3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      </w:t>
      </w:r>
      <w:r w:rsidR="003332D3" w:rsidRPr="0055457F">
        <w:rPr>
          <w:b/>
          <w:bCs/>
          <w:color w:val="000000"/>
          <w:sz w:val="28"/>
          <w:szCs w:val="28"/>
        </w:rPr>
        <w:t>Уведомление</w:t>
      </w:r>
      <w:r w:rsidR="003332D3" w:rsidRPr="0055457F">
        <w:rPr>
          <w:color w:val="000000"/>
          <w:sz w:val="28"/>
          <w:szCs w:val="28"/>
        </w:rPr>
        <w:t> </w:t>
      </w:r>
      <w:r w:rsidR="003332D3" w:rsidRPr="0055457F">
        <w:rPr>
          <w:b/>
          <w:bCs/>
          <w:color w:val="000000"/>
          <w:sz w:val="28"/>
          <w:szCs w:val="28"/>
        </w:rPr>
        <w:t>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  <w:r w:rsidR="003332D3" w:rsidRPr="0055457F">
        <w:rPr>
          <w:b/>
          <w:bCs/>
          <w:color w:val="000000"/>
          <w:sz w:val="28"/>
          <w:szCs w:val="28"/>
        </w:rPr>
        <w:t>.</w:t>
      </w:r>
    </w:p>
    <w:p w:rsidR="003332D3" w:rsidRPr="0055457F" w:rsidRDefault="00193C81" w:rsidP="003332D3">
      <w:pPr>
        <w:pStyle w:val="a3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55457F">
        <w:rPr>
          <w:color w:val="000000"/>
          <w:sz w:val="28"/>
          <w:szCs w:val="28"/>
        </w:rPr>
        <w:t xml:space="preserve">       </w:t>
      </w:r>
      <w:r w:rsidR="003332D3" w:rsidRPr="0055457F">
        <w:rPr>
          <w:color w:val="000000"/>
          <w:sz w:val="28"/>
          <w:szCs w:val="28"/>
        </w:rPr>
        <w:t xml:space="preserve">Настоящим, </w:t>
      </w:r>
      <w:r w:rsidR="003332D3" w:rsidRPr="0055457F">
        <w:rPr>
          <w:color w:val="000000"/>
          <w:sz w:val="28"/>
          <w:szCs w:val="28"/>
        </w:rPr>
        <w:t>Комитет по экономической политике администрации</w:t>
      </w:r>
      <w:r w:rsidR="003332D3" w:rsidRPr="0055457F">
        <w:rPr>
          <w:color w:val="000000"/>
          <w:sz w:val="28"/>
          <w:szCs w:val="28"/>
        </w:rPr>
        <w:t xml:space="preserve"> городского округа Кашира извещает о начале </w:t>
      </w:r>
      <w:r w:rsidR="00C32289" w:rsidRPr="0055457F">
        <w:rPr>
          <w:color w:val="000000"/>
          <w:sz w:val="28"/>
          <w:szCs w:val="28"/>
        </w:rPr>
        <w:t>подготовки</w:t>
      </w:r>
      <w:r w:rsidR="003332D3" w:rsidRPr="0055457F">
        <w:rPr>
          <w:color w:val="000000"/>
          <w:sz w:val="28"/>
          <w:szCs w:val="28"/>
        </w:rPr>
        <w:t xml:space="preserve"> проекта</w:t>
      </w:r>
      <w:r w:rsidR="00C32289" w:rsidRPr="0055457F">
        <w:rPr>
          <w:color w:val="000000"/>
          <w:sz w:val="28"/>
          <w:szCs w:val="28"/>
        </w:rPr>
        <w:t xml:space="preserve"> Постановления </w:t>
      </w:r>
      <w:r w:rsidR="00D604A3" w:rsidRPr="0055457F">
        <w:rPr>
          <w:color w:val="000000"/>
          <w:sz w:val="28"/>
          <w:szCs w:val="28"/>
        </w:rPr>
        <w:t xml:space="preserve">«О внесении изменений </w:t>
      </w:r>
      <w:r w:rsidR="00FC072E" w:rsidRPr="0055457F">
        <w:rPr>
          <w:color w:val="000000"/>
          <w:sz w:val="28"/>
          <w:szCs w:val="28"/>
        </w:rPr>
        <w:t>«О</w:t>
      </w:r>
      <w:r w:rsidR="003332D3" w:rsidRPr="0055457F">
        <w:rPr>
          <w:color w:val="000000"/>
          <w:sz w:val="28"/>
          <w:szCs w:val="28"/>
        </w:rPr>
        <w:t>б утверждении схемы размещения нестационарных торговых объектов на территории городского округа Кашира Московской области на 2016-2020гг.</w:t>
      </w:r>
      <w:r w:rsidR="003332D3" w:rsidRPr="0055457F">
        <w:rPr>
          <w:color w:val="000000"/>
          <w:sz w:val="28"/>
          <w:szCs w:val="28"/>
        </w:rPr>
        <w:t>», затрагивающего вопросы осуществления предпринимательской деятельности, и сборе предложений заинтересованных лиц.</w:t>
      </w:r>
    </w:p>
    <w:p w:rsidR="003332D3" w:rsidRPr="0055457F" w:rsidRDefault="00193C81" w:rsidP="003332D3">
      <w:pPr>
        <w:pStyle w:val="a3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55457F">
        <w:rPr>
          <w:color w:val="000000"/>
          <w:sz w:val="28"/>
          <w:szCs w:val="28"/>
        </w:rPr>
        <w:t xml:space="preserve">      </w:t>
      </w:r>
      <w:r w:rsidR="003332D3" w:rsidRPr="0055457F">
        <w:rPr>
          <w:color w:val="000000"/>
          <w:sz w:val="28"/>
          <w:szCs w:val="28"/>
        </w:rPr>
        <w:t>Предложения принимаются по адресу: 142900, г. Кашира, ул. Ленина, д. 2.,</w:t>
      </w:r>
      <w:r w:rsidR="00C32289" w:rsidRPr="0055457F">
        <w:rPr>
          <w:color w:val="000000"/>
          <w:sz w:val="28"/>
          <w:szCs w:val="28"/>
        </w:rPr>
        <w:t xml:space="preserve"> каб.304,</w:t>
      </w:r>
      <w:r w:rsidR="003332D3" w:rsidRPr="0055457F">
        <w:rPr>
          <w:color w:val="000000"/>
          <w:sz w:val="28"/>
          <w:szCs w:val="28"/>
        </w:rPr>
        <w:t xml:space="preserve"> </w:t>
      </w:r>
      <w:r w:rsidR="003332D3" w:rsidRPr="0055457F">
        <w:rPr>
          <w:color w:val="000000"/>
          <w:sz w:val="28"/>
          <w:szCs w:val="28"/>
        </w:rPr>
        <w:t>Комитет по экономической политике</w:t>
      </w:r>
      <w:r w:rsidR="003332D3" w:rsidRPr="0055457F">
        <w:rPr>
          <w:color w:val="000000"/>
          <w:sz w:val="28"/>
          <w:szCs w:val="28"/>
        </w:rPr>
        <w:t>, а также по адресу электронной почты: </w:t>
      </w:r>
      <w:r w:rsidR="00FC072E" w:rsidRPr="0055457F">
        <w:rPr>
          <w:b/>
          <w:color w:val="000000"/>
          <w:sz w:val="28"/>
          <w:szCs w:val="28"/>
        </w:rPr>
        <w:t>opt_kashira@mail.ru</w:t>
      </w:r>
      <w:r w:rsidR="00FC072E" w:rsidRPr="0055457F">
        <w:rPr>
          <w:color w:val="000000"/>
          <w:sz w:val="28"/>
          <w:szCs w:val="28"/>
        </w:rPr>
        <w:t>.</w:t>
      </w:r>
    </w:p>
    <w:p w:rsidR="003332D3" w:rsidRPr="0055457F" w:rsidRDefault="00193C81" w:rsidP="003332D3">
      <w:pPr>
        <w:pStyle w:val="a3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55457F">
        <w:rPr>
          <w:color w:val="000000"/>
          <w:sz w:val="28"/>
          <w:szCs w:val="28"/>
        </w:rPr>
        <w:t xml:space="preserve">      </w:t>
      </w:r>
      <w:r w:rsidR="003332D3" w:rsidRPr="0055457F">
        <w:rPr>
          <w:color w:val="000000"/>
          <w:sz w:val="28"/>
          <w:szCs w:val="28"/>
        </w:rPr>
        <w:t xml:space="preserve">Контактное лицо по вопросам, обсуждаемым в ходе проведения публичных консультаций: </w:t>
      </w:r>
      <w:r w:rsidR="003332D3" w:rsidRPr="0055457F">
        <w:rPr>
          <w:color w:val="000000"/>
          <w:sz w:val="28"/>
          <w:szCs w:val="28"/>
        </w:rPr>
        <w:t>Козьменко Наталья Евгеньевна</w:t>
      </w:r>
      <w:r w:rsidR="003332D3" w:rsidRPr="0055457F">
        <w:rPr>
          <w:color w:val="000000"/>
          <w:sz w:val="28"/>
          <w:szCs w:val="28"/>
        </w:rPr>
        <w:t xml:space="preserve">, </w:t>
      </w:r>
      <w:r w:rsidR="00C32289" w:rsidRPr="0055457F">
        <w:rPr>
          <w:color w:val="000000"/>
          <w:sz w:val="28"/>
          <w:szCs w:val="28"/>
        </w:rPr>
        <w:t>Комитет</w:t>
      </w:r>
      <w:r w:rsidR="003332D3" w:rsidRPr="0055457F">
        <w:rPr>
          <w:color w:val="000000"/>
          <w:sz w:val="28"/>
          <w:szCs w:val="28"/>
        </w:rPr>
        <w:t xml:space="preserve"> по экономической политике</w:t>
      </w:r>
      <w:r w:rsidR="003332D3" w:rsidRPr="0055457F">
        <w:rPr>
          <w:color w:val="000000"/>
          <w:sz w:val="28"/>
          <w:szCs w:val="28"/>
        </w:rPr>
        <w:t xml:space="preserve"> администрации городс</w:t>
      </w:r>
      <w:r w:rsidR="003332D3" w:rsidRPr="0055457F">
        <w:rPr>
          <w:color w:val="000000"/>
          <w:sz w:val="28"/>
          <w:szCs w:val="28"/>
        </w:rPr>
        <w:t>кого округа Кашира, 8(49669)287-22</w:t>
      </w:r>
      <w:r w:rsidR="00FC072E" w:rsidRPr="0055457F">
        <w:rPr>
          <w:color w:val="000000"/>
          <w:sz w:val="28"/>
          <w:szCs w:val="28"/>
        </w:rPr>
        <w:t xml:space="preserve"> доб. (104)</w:t>
      </w:r>
      <w:r w:rsidR="003332D3" w:rsidRPr="0055457F">
        <w:rPr>
          <w:color w:val="000000"/>
          <w:sz w:val="28"/>
          <w:szCs w:val="28"/>
        </w:rPr>
        <w:t xml:space="preserve">, </w:t>
      </w:r>
      <w:r w:rsidR="00FC072E" w:rsidRPr="0055457F">
        <w:rPr>
          <w:color w:val="000000"/>
          <w:sz w:val="28"/>
          <w:szCs w:val="28"/>
        </w:rPr>
        <w:t>с 8.30 до 17-00</w:t>
      </w:r>
      <w:r w:rsidR="003332D3" w:rsidRPr="0055457F">
        <w:rPr>
          <w:color w:val="000000"/>
          <w:sz w:val="28"/>
          <w:szCs w:val="28"/>
        </w:rPr>
        <w:t xml:space="preserve"> по рабочим дням</w:t>
      </w:r>
      <w:r w:rsidR="00FC072E" w:rsidRPr="0055457F">
        <w:rPr>
          <w:color w:val="000000"/>
          <w:sz w:val="28"/>
          <w:szCs w:val="28"/>
        </w:rPr>
        <w:t xml:space="preserve"> (обед с 13.00 до 13.30).</w:t>
      </w:r>
    </w:p>
    <w:p w:rsidR="003332D3" w:rsidRPr="0055457F" w:rsidRDefault="00193C81" w:rsidP="003332D3">
      <w:pPr>
        <w:pStyle w:val="a3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55457F">
        <w:rPr>
          <w:color w:val="000000"/>
          <w:sz w:val="28"/>
          <w:szCs w:val="28"/>
        </w:rPr>
        <w:t xml:space="preserve">     </w:t>
      </w:r>
      <w:r w:rsidR="003332D3" w:rsidRPr="0055457F">
        <w:rPr>
          <w:color w:val="000000"/>
          <w:sz w:val="28"/>
          <w:szCs w:val="28"/>
        </w:rPr>
        <w:t>Сроки приема предложений: с 05 сентября</w:t>
      </w:r>
      <w:r w:rsidR="003332D3" w:rsidRPr="0055457F">
        <w:rPr>
          <w:color w:val="000000"/>
          <w:sz w:val="28"/>
          <w:szCs w:val="28"/>
        </w:rPr>
        <w:t xml:space="preserve"> 2019 г. по 16 </w:t>
      </w:r>
      <w:r w:rsidR="003332D3" w:rsidRPr="0055457F">
        <w:rPr>
          <w:color w:val="000000"/>
          <w:sz w:val="28"/>
          <w:szCs w:val="28"/>
        </w:rPr>
        <w:t>сентября</w:t>
      </w:r>
      <w:r w:rsidR="003332D3" w:rsidRPr="0055457F">
        <w:rPr>
          <w:color w:val="000000"/>
          <w:sz w:val="28"/>
          <w:szCs w:val="28"/>
        </w:rPr>
        <w:t xml:space="preserve"> 2019 г.</w:t>
      </w:r>
    </w:p>
    <w:p w:rsidR="003332D3" w:rsidRPr="0055457F" w:rsidRDefault="00193C81" w:rsidP="003332D3">
      <w:pPr>
        <w:pStyle w:val="a3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55457F">
        <w:rPr>
          <w:color w:val="000000"/>
          <w:sz w:val="28"/>
          <w:szCs w:val="28"/>
        </w:rPr>
        <w:t xml:space="preserve">     </w:t>
      </w:r>
      <w:r w:rsidR="003332D3" w:rsidRPr="0055457F">
        <w:rPr>
          <w:color w:val="000000"/>
          <w:sz w:val="28"/>
          <w:szCs w:val="28"/>
        </w:rPr>
        <w:t xml:space="preserve">Место размещения уведомления об обсуждении проекта Постановления администрации городского округа Кашира </w:t>
      </w:r>
      <w:r w:rsidR="00D604A3" w:rsidRPr="0055457F">
        <w:rPr>
          <w:color w:val="000000"/>
          <w:sz w:val="28"/>
          <w:szCs w:val="28"/>
        </w:rPr>
        <w:t xml:space="preserve">«О внесении изменений </w:t>
      </w:r>
      <w:r w:rsidR="003332D3" w:rsidRPr="0055457F">
        <w:rPr>
          <w:color w:val="000000"/>
          <w:sz w:val="28"/>
          <w:szCs w:val="28"/>
        </w:rPr>
        <w:t>«</w:t>
      </w:r>
      <w:r w:rsidR="003332D3" w:rsidRPr="0055457F">
        <w:rPr>
          <w:color w:val="000000"/>
          <w:sz w:val="28"/>
          <w:szCs w:val="28"/>
        </w:rPr>
        <w:t>Об утверждении схемы размещения нестационарных торговых объектов на территории городского округа Кашира Московской области на 2016-2020гг.</w:t>
      </w:r>
      <w:r w:rsidR="003332D3" w:rsidRPr="0055457F">
        <w:rPr>
          <w:color w:val="000000"/>
          <w:sz w:val="28"/>
          <w:szCs w:val="28"/>
        </w:rPr>
        <w:t>» в информационно-телекоммуникационной сети Интернет (полный электронный адрес): </w:t>
      </w:r>
      <w:hyperlink r:id="rId5" w:history="1">
        <w:r w:rsidR="003332D3" w:rsidRPr="0055457F">
          <w:rPr>
            <w:rStyle w:val="a4"/>
            <w:color w:val="3A8AD9"/>
            <w:sz w:val="28"/>
            <w:szCs w:val="28"/>
          </w:rPr>
          <w:t>http://www.kashira.org</w:t>
        </w:r>
      </w:hyperlink>
      <w:r w:rsidR="003332D3" w:rsidRPr="0055457F">
        <w:rPr>
          <w:color w:val="000000"/>
          <w:sz w:val="28"/>
          <w:szCs w:val="28"/>
        </w:rPr>
        <w:t> (подраздел «Оценка регулирующего воздействия» раздела «Документы»)</w:t>
      </w:r>
    </w:p>
    <w:p w:rsidR="003332D3" w:rsidRPr="0055457F" w:rsidRDefault="00193C81" w:rsidP="003332D3">
      <w:pPr>
        <w:pStyle w:val="a3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55457F">
        <w:rPr>
          <w:color w:val="000000"/>
          <w:sz w:val="28"/>
          <w:szCs w:val="28"/>
        </w:rPr>
        <w:t xml:space="preserve">     </w:t>
      </w:r>
      <w:r w:rsidR="003332D3" w:rsidRPr="0055457F">
        <w:rPr>
          <w:color w:val="000000"/>
          <w:sz w:val="28"/>
          <w:szCs w:val="28"/>
        </w:rPr>
        <w:t>Все поступившие предложения будут рассмотрены.</w:t>
      </w:r>
    </w:p>
    <w:p w:rsidR="003332D3" w:rsidRPr="0055457F" w:rsidRDefault="00193C81" w:rsidP="003332D3">
      <w:pPr>
        <w:pStyle w:val="a3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55457F">
        <w:rPr>
          <w:color w:val="000000"/>
          <w:sz w:val="28"/>
          <w:szCs w:val="28"/>
        </w:rPr>
        <w:t xml:space="preserve">     </w:t>
      </w:r>
      <w:r w:rsidR="00C32289" w:rsidRPr="0055457F">
        <w:rPr>
          <w:color w:val="000000"/>
          <w:sz w:val="28"/>
          <w:szCs w:val="28"/>
        </w:rPr>
        <w:t>Свод</w:t>
      </w:r>
      <w:r w:rsidR="003332D3" w:rsidRPr="0055457F">
        <w:rPr>
          <w:color w:val="000000"/>
          <w:sz w:val="28"/>
          <w:szCs w:val="28"/>
        </w:rPr>
        <w:t xml:space="preserve"> предложений, поступивших по результатам публичных консультаций, будет размещена на сайте </w:t>
      </w:r>
      <w:hyperlink r:id="rId6" w:history="1">
        <w:r w:rsidR="003332D3" w:rsidRPr="0055457F">
          <w:rPr>
            <w:rStyle w:val="a4"/>
            <w:color w:val="3A8AD9"/>
            <w:sz w:val="28"/>
            <w:szCs w:val="28"/>
          </w:rPr>
          <w:t>http://www.kashira.org</w:t>
        </w:r>
      </w:hyperlink>
      <w:r w:rsidR="003332D3" w:rsidRPr="0055457F">
        <w:rPr>
          <w:color w:val="000000"/>
          <w:sz w:val="28"/>
          <w:szCs w:val="28"/>
        </w:rPr>
        <w:t> (подраздел «Оценка регулирующего воздействия» разде</w:t>
      </w:r>
      <w:r w:rsidR="00C32289" w:rsidRPr="0055457F">
        <w:rPr>
          <w:color w:val="000000"/>
          <w:sz w:val="28"/>
          <w:szCs w:val="28"/>
        </w:rPr>
        <w:t>ла «Документы») не позднее 20</w:t>
      </w:r>
      <w:r w:rsidR="003332D3" w:rsidRPr="0055457F">
        <w:rPr>
          <w:color w:val="000000"/>
          <w:sz w:val="28"/>
          <w:szCs w:val="28"/>
        </w:rPr>
        <w:t>.09</w:t>
      </w:r>
      <w:r w:rsidR="003332D3" w:rsidRPr="0055457F">
        <w:rPr>
          <w:color w:val="000000"/>
          <w:sz w:val="28"/>
          <w:szCs w:val="28"/>
        </w:rPr>
        <w:t>.2019 г.</w:t>
      </w:r>
    </w:p>
    <w:p w:rsidR="003332D3" w:rsidRPr="0055457F" w:rsidRDefault="00193C81" w:rsidP="003332D3">
      <w:pPr>
        <w:pStyle w:val="a3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55457F">
        <w:rPr>
          <w:color w:val="000000"/>
          <w:sz w:val="28"/>
          <w:szCs w:val="28"/>
        </w:rPr>
        <w:t xml:space="preserve">       </w:t>
      </w:r>
      <w:r w:rsidR="003332D3" w:rsidRPr="0055457F">
        <w:rPr>
          <w:color w:val="000000"/>
          <w:sz w:val="28"/>
          <w:szCs w:val="28"/>
        </w:rPr>
        <w:t>1. Вид и рабочее наименование нормативного муниципального правового акта, который будет принят, в случае принятия решения о необходимости введения предлагаемого правового регулирования:</w:t>
      </w:r>
    </w:p>
    <w:p w:rsidR="003332D3" w:rsidRPr="0055457F" w:rsidRDefault="00C32289" w:rsidP="003332D3">
      <w:pPr>
        <w:pStyle w:val="a3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55457F">
        <w:rPr>
          <w:color w:val="000000"/>
          <w:sz w:val="28"/>
          <w:szCs w:val="28"/>
        </w:rPr>
        <w:t>Внесение изменений в п</w:t>
      </w:r>
      <w:r w:rsidR="003332D3" w:rsidRPr="0055457F">
        <w:rPr>
          <w:color w:val="000000"/>
          <w:sz w:val="28"/>
          <w:szCs w:val="28"/>
        </w:rPr>
        <w:t>остановление администрации городского округа Кашира Московской области «</w:t>
      </w:r>
      <w:r w:rsidR="003332D3" w:rsidRPr="0055457F">
        <w:rPr>
          <w:color w:val="000000"/>
          <w:sz w:val="28"/>
          <w:szCs w:val="28"/>
        </w:rPr>
        <w:t>Об утверждении схемы размещения нестационарных торговых объектов на территории городского округа Кашира Московской области на 2016-2020гг.</w:t>
      </w:r>
      <w:r w:rsidR="003332D3" w:rsidRPr="0055457F">
        <w:rPr>
          <w:color w:val="000000"/>
          <w:sz w:val="28"/>
          <w:szCs w:val="28"/>
        </w:rPr>
        <w:t>».</w:t>
      </w:r>
    </w:p>
    <w:p w:rsidR="003332D3" w:rsidRPr="0055457F" w:rsidRDefault="00193C81" w:rsidP="003332D3">
      <w:pPr>
        <w:pStyle w:val="a3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55457F">
        <w:rPr>
          <w:color w:val="000000"/>
          <w:sz w:val="28"/>
          <w:szCs w:val="28"/>
        </w:rPr>
        <w:lastRenderedPageBreak/>
        <w:t xml:space="preserve">       </w:t>
      </w:r>
      <w:r w:rsidR="003332D3" w:rsidRPr="0055457F">
        <w:rPr>
          <w:color w:val="000000"/>
          <w:sz w:val="28"/>
          <w:szCs w:val="28"/>
        </w:rPr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D604A3" w:rsidRPr="0055457F" w:rsidRDefault="003332D3" w:rsidP="003332D3">
      <w:pPr>
        <w:pStyle w:val="a3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55457F">
        <w:rPr>
          <w:color w:val="000000"/>
          <w:sz w:val="28"/>
          <w:szCs w:val="28"/>
        </w:rPr>
        <w:t xml:space="preserve">- </w:t>
      </w:r>
      <w:r w:rsidR="00D604A3" w:rsidRPr="0055457F">
        <w:rPr>
          <w:color w:val="000000"/>
          <w:sz w:val="28"/>
          <w:szCs w:val="28"/>
        </w:rPr>
        <w:t>поддержка торговой деятельности среди  субъектов малого и среднего предпринимательства. Увеличение мест размещения нестационарных торговых объектов.</w:t>
      </w:r>
      <w:r w:rsidR="00193C81" w:rsidRPr="0055457F">
        <w:rPr>
          <w:color w:val="000000"/>
          <w:sz w:val="28"/>
          <w:szCs w:val="28"/>
        </w:rPr>
        <w:t xml:space="preserve">       </w:t>
      </w:r>
      <w:r w:rsidR="00D604A3" w:rsidRPr="0055457F">
        <w:rPr>
          <w:color w:val="000000"/>
          <w:sz w:val="28"/>
          <w:szCs w:val="28"/>
        </w:rPr>
        <w:t xml:space="preserve">      </w:t>
      </w:r>
    </w:p>
    <w:p w:rsidR="003332D3" w:rsidRPr="0055457F" w:rsidRDefault="00D604A3" w:rsidP="003332D3">
      <w:pPr>
        <w:pStyle w:val="a3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55457F">
        <w:rPr>
          <w:color w:val="000000"/>
          <w:sz w:val="28"/>
          <w:szCs w:val="28"/>
        </w:rPr>
        <w:t xml:space="preserve">        </w:t>
      </w:r>
      <w:r w:rsidR="003332D3" w:rsidRPr="0055457F">
        <w:rPr>
          <w:color w:val="000000"/>
          <w:sz w:val="28"/>
          <w:szCs w:val="28"/>
        </w:rPr>
        <w:t>3. Цели предлагаемого проектом муниципальным нормативного правового акта правового регулирования:</w:t>
      </w:r>
    </w:p>
    <w:p w:rsidR="00C32289" w:rsidRPr="0055457F" w:rsidRDefault="003332D3" w:rsidP="003332D3">
      <w:pPr>
        <w:pStyle w:val="a3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55457F">
        <w:rPr>
          <w:color w:val="000000"/>
          <w:sz w:val="28"/>
          <w:szCs w:val="28"/>
        </w:rPr>
        <w:t xml:space="preserve">- </w:t>
      </w:r>
      <w:r w:rsidR="00D604A3" w:rsidRPr="0055457F">
        <w:rPr>
          <w:color w:val="000000"/>
          <w:sz w:val="28"/>
          <w:szCs w:val="28"/>
        </w:rPr>
        <w:t>развитие  и поддержка субъектов малого и среднего предпринимательства на территории  муниципального  образования.</w:t>
      </w:r>
      <w:r w:rsidR="00193C81" w:rsidRPr="0055457F">
        <w:rPr>
          <w:color w:val="000000"/>
          <w:sz w:val="28"/>
          <w:szCs w:val="28"/>
        </w:rPr>
        <w:t xml:space="preserve">    </w:t>
      </w:r>
    </w:p>
    <w:p w:rsidR="003332D3" w:rsidRPr="0055457F" w:rsidRDefault="00193C81" w:rsidP="003332D3">
      <w:pPr>
        <w:pStyle w:val="a3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55457F">
        <w:rPr>
          <w:color w:val="000000"/>
          <w:sz w:val="28"/>
          <w:szCs w:val="28"/>
        </w:rPr>
        <w:t xml:space="preserve">        </w:t>
      </w:r>
      <w:r w:rsidR="00C32289" w:rsidRPr="0055457F">
        <w:rPr>
          <w:color w:val="000000"/>
          <w:sz w:val="28"/>
          <w:szCs w:val="28"/>
        </w:rPr>
        <w:t>4</w:t>
      </w:r>
      <w:r w:rsidR="003332D3" w:rsidRPr="0055457F">
        <w:rPr>
          <w:color w:val="000000"/>
          <w:sz w:val="28"/>
          <w:szCs w:val="28"/>
        </w:rPr>
        <w:t xml:space="preserve">. Планируемый срок вступления в силу предлагаемого проекта муниципального нормативного правового акта: </w:t>
      </w:r>
      <w:r w:rsidRPr="0055457F">
        <w:rPr>
          <w:color w:val="000000"/>
          <w:sz w:val="28"/>
          <w:szCs w:val="28"/>
        </w:rPr>
        <w:t>октябрь</w:t>
      </w:r>
      <w:r w:rsidR="003332D3" w:rsidRPr="0055457F">
        <w:rPr>
          <w:color w:val="000000"/>
          <w:sz w:val="28"/>
          <w:szCs w:val="28"/>
        </w:rPr>
        <w:t xml:space="preserve"> 2019 года.</w:t>
      </w:r>
    </w:p>
    <w:p w:rsidR="003332D3" w:rsidRPr="0055457F" w:rsidRDefault="00193C81" w:rsidP="003332D3">
      <w:pPr>
        <w:pStyle w:val="a3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55457F">
        <w:rPr>
          <w:color w:val="000000"/>
          <w:sz w:val="28"/>
          <w:szCs w:val="28"/>
        </w:rPr>
        <w:t xml:space="preserve">        </w:t>
      </w:r>
      <w:r w:rsidR="00C32289" w:rsidRPr="0055457F">
        <w:rPr>
          <w:color w:val="000000"/>
          <w:sz w:val="28"/>
          <w:szCs w:val="28"/>
        </w:rPr>
        <w:t>5</w:t>
      </w:r>
      <w:r w:rsidR="003332D3" w:rsidRPr="0055457F">
        <w:rPr>
          <w:color w:val="000000"/>
          <w:sz w:val="28"/>
          <w:szCs w:val="28"/>
        </w:rPr>
        <w:t>. Сведения о необходимости или отсутствии необходимости установления переходного периода: отсутствуют.</w:t>
      </w:r>
    </w:p>
    <w:p w:rsidR="00FD6152" w:rsidRPr="00193C81" w:rsidRDefault="00FD6152">
      <w:pPr>
        <w:rPr>
          <w:rFonts w:ascii="Times New Roman" w:hAnsi="Times New Roman" w:cs="Times New Roman"/>
        </w:rPr>
      </w:pPr>
    </w:p>
    <w:sectPr w:rsidR="00FD6152" w:rsidRPr="0019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6C"/>
    <w:rsid w:val="000219B3"/>
    <w:rsid w:val="00193C81"/>
    <w:rsid w:val="00203C6C"/>
    <w:rsid w:val="002C6824"/>
    <w:rsid w:val="003332D3"/>
    <w:rsid w:val="00440A34"/>
    <w:rsid w:val="0055457F"/>
    <w:rsid w:val="00687000"/>
    <w:rsid w:val="008A05F6"/>
    <w:rsid w:val="00B33E1D"/>
    <w:rsid w:val="00C32289"/>
    <w:rsid w:val="00D604A3"/>
    <w:rsid w:val="00FC072E"/>
    <w:rsid w:val="00FD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32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3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shira.org/" TargetMode="External"/><Relationship Id="rId5" Type="http://schemas.openxmlformats.org/officeDocument/2006/relationships/hyperlink" Target="http://www.kashir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2019-09-05T09:17:00Z</cp:lastPrinted>
  <dcterms:created xsi:type="dcterms:W3CDTF">2019-09-05T09:42:00Z</dcterms:created>
  <dcterms:modified xsi:type="dcterms:W3CDTF">2019-09-05T09:42:00Z</dcterms:modified>
</cp:coreProperties>
</file>